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E5E" w:rsidRPr="006A6ACB" w:rsidRDefault="00D85C87" w:rsidP="00F56FFF">
      <w:pPr>
        <w:pStyle w:val="Title"/>
        <w:tabs>
          <w:tab w:val="center" w:pos="4513"/>
          <w:tab w:val="right" w:pos="9027"/>
        </w:tabs>
        <w:spacing w:before="200"/>
        <w:jc w:val="left"/>
        <w:rPr>
          <w:rFonts w:ascii="Trebuchet MS" w:hAnsi="Trebuchet MS"/>
          <w:color w:val="CC0000"/>
          <w:sz w:val="36"/>
          <w:szCs w:val="36"/>
          <w:lang w:val="de-CH"/>
        </w:rPr>
      </w:pPr>
      <w:r>
        <w:rPr>
          <w:rFonts w:ascii="Trebuchet MS" w:hAnsi="Trebuchet MS"/>
          <w:noProof/>
          <w:color w:val="25A8DF"/>
          <w:sz w:val="36"/>
          <w:szCs w:val="36"/>
          <w:lang w:val="nl-NL"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9525</wp:posOffset>
            </wp:positionV>
            <wp:extent cx="708660" cy="673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FFF">
        <w:rPr>
          <w:rFonts w:ascii="Trebuchet MS" w:hAnsi="Trebuchet MS"/>
          <w:color w:val="25A8DF"/>
          <w:sz w:val="36"/>
          <w:szCs w:val="36"/>
          <w:lang w:val="de-CH"/>
        </w:rPr>
        <w:tab/>
      </w:r>
      <w:r w:rsidR="00F56FFF" w:rsidRPr="0092769F">
        <w:rPr>
          <w:rFonts w:ascii="Trebuchet MS" w:hAnsi="Trebuchet MS"/>
          <w:color w:val="25A8DF"/>
          <w:sz w:val="36"/>
          <w:szCs w:val="36"/>
          <w:lang w:val="de-CH"/>
        </w:rPr>
        <w:t>Hoteliers.com GDS Connector</w:t>
      </w:r>
      <w:r w:rsidR="00F56FFF">
        <w:rPr>
          <w:rFonts w:ascii="Trebuchet MS" w:hAnsi="Trebuchet MS"/>
          <w:color w:val="25A8DF"/>
          <w:sz w:val="36"/>
          <w:szCs w:val="36"/>
          <w:lang w:val="de-CH"/>
        </w:rPr>
        <w:tab/>
      </w:r>
    </w:p>
    <w:p w:rsidR="00A86E5E" w:rsidRPr="0032781E" w:rsidRDefault="007E249E">
      <w:pPr>
        <w:pStyle w:val="Subtitle"/>
        <w:spacing w:before="60"/>
        <w:rPr>
          <w:rFonts w:ascii="Arial" w:hAnsi="Arial" w:cs="Arial"/>
          <w:color w:val="3069B3"/>
          <w:lang w:val="de-CH"/>
        </w:rPr>
      </w:pPr>
      <w:r w:rsidRPr="0032781E">
        <w:rPr>
          <w:rFonts w:ascii="Arial" w:hAnsi="Arial" w:cs="Arial"/>
          <w:color w:val="3069B3"/>
          <w:lang w:val="de-CH"/>
        </w:rPr>
        <w:t xml:space="preserve">Hotel Setup </w:t>
      </w:r>
      <w:r w:rsidR="00564B35" w:rsidRPr="0032781E">
        <w:rPr>
          <w:rFonts w:ascii="Arial" w:hAnsi="Arial" w:cs="Arial"/>
          <w:color w:val="3069B3"/>
          <w:lang w:val="de-CH"/>
        </w:rPr>
        <w:t>Checklist</w:t>
      </w:r>
    </w:p>
    <w:p w:rsidR="009E373E" w:rsidRDefault="009E373E">
      <w:pPr>
        <w:rPr>
          <w:lang w:val="de-CH"/>
        </w:rPr>
      </w:pPr>
    </w:p>
    <w:p w:rsidR="005D6078" w:rsidRPr="006A6ACB" w:rsidRDefault="005D6078">
      <w:pPr>
        <w:rPr>
          <w:lang w:val="de-CH"/>
        </w:rPr>
      </w:pPr>
    </w:p>
    <w:p w:rsidR="0004125C" w:rsidRPr="006A6ACB" w:rsidRDefault="0004125C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7"/>
        <w:gridCol w:w="2974"/>
        <w:gridCol w:w="2973"/>
      </w:tblGrid>
      <w:tr w:rsidR="009E373E" w:rsidRPr="006A6ACB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192" w:type="dxa"/>
            <w:tcBorders>
              <w:top w:val="single" w:sz="4" w:space="0" w:color="808080"/>
              <w:left w:val="single" w:sz="2" w:space="0" w:color="auto"/>
              <w:bottom w:val="single" w:sz="2" w:space="0" w:color="999999"/>
              <w:right w:val="nil"/>
            </w:tcBorders>
            <w:shd w:val="clear" w:color="auto" w:fill="606060"/>
          </w:tcPr>
          <w:p w:rsidR="009E373E" w:rsidRPr="006A6ACB" w:rsidRDefault="00E12CD0" w:rsidP="00A86E5E">
            <w:pPr>
              <w:pStyle w:val="TableHeading"/>
              <w:rPr>
                <w:lang w:val="de-CH"/>
              </w:rPr>
            </w:pPr>
            <w:r>
              <w:rPr>
                <w:lang w:val="de-CH"/>
              </w:rPr>
              <w:t>INTRODUCTION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9E373E" w:rsidRPr="006A6ACB" w:rsidRDefault="009E373E" w:rsidP="00A86E5E">
            <w:pPr>
              <w:pStyle w:val="TableHeading"/>
              <w:rPr>
                <w:lang w:val="de-CH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9E373E" w:rsidRPr="006A6ACB" w:rsidRDefault="009E373E" w:rsidP="00A86E5E">
            <w:pPr>
              <w:pStyle w:val="TableHeading"/>
              <w:rPr>
                <w:lang w:val="de-CH"/>
              </w:rPr>
            </w:pPr>
          </w:p>
        </w:tc>
      </w:tr>
      <w:tr w:rsidR="009E373E" w:rsidRPr="004E50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7B4CFF" w:rsidRDefault="000A76FD" w:rsidP="00C670CA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fr-FR"/>
              </w:rPr>
            </w:pPr>
            <w:r>
              <w:rPr>
                <w:rFonts w:ascii="Arial" w:hAnsi="Arial" w:cs="Arial"/>
                <w:color w:val="333333"/>
                <w:sz w:val="20"/>
                <w:lang w:val="fr-FR"/>
              </w:rPr>
              <w:t>We</w:t>
            </w:r>
            <w:r w:rsidR="00591281">
              <w:rPr>
                <w:rFonts w:ascii="Arial" w:hAnsi="Arial" w:cs="Arial"/>
                <w:color w:val="333333"/>
                <w:sz w:val="20"/>
                <w:lang w:val="fr-FR"/>
              </w:rPr>
              <w:t xml:space="preserve"> </w:t>
            </w:r>
            <w:r w:rsidR="007B4CFF">
              <w:rPr>
                <w:rFonts w:ascii="Arial" w:hAnsi="Arial" w:cs="Arial"/>
                <w:color w:val="333333"/>
                <w:sz w:val="20"/>
                <w:lang w:val="fr-FR"/>
              </w:rPr>
              <w:t xml:space="preserve">opened an account for your hotel. You are now able to complete your data online (including rates, availability, etc.). </w:t>
            </w:r>
            <w:r w:rsidR="00F56FFF">
              <w:rPr>
                <w:rFonts w:ascii="Arial" w:hAnsi="Arial" w:cs="Arial"/>
                <w:color w:val="333333"/>
                <w:sz w:val="20"/>
                <w:lang w:val="fr-FR"/>
              </w:rPr>
              <w:t>This</w:t>
            </w:r>
            <w:r w:rsidR="009A387B">
              <w:rPr>
                <w:rFonts w:ascii="Arial" w:hAnsi="Arial" w:cs="Arial"/>
                <w:color w:val="333333"/>
                <w:sz w:val="20"/>
                <w:lang w:val="fr-FR"/>
              </w:rPr>
              <w:t xml:space="preserve"> checklist </w:t>
            </w:r>
            <w:r w:rsidR="007B4CFF">
              <w:rPr>
                <w:rFonts w:ascii="Arial" w:hAnsi="Arial" w:cs="Arial"/>
                <w:color w:val="333333"/>
                <w:sz w:val="20"/>
                <w:lang w:val="fr-FR"/>
              </w:rPr>
              <w:t>assists you in completing your hotel data online and thereby ensure that your "online brochure" is complete and generates the maximum amount of bookings.</w:t>
            </w:r>
          </w:p>
          <w:p w:rsidR="00C670CA" w:rsidRDefault="007B4CFF" w:rsidP="00C670CA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fr-FR"/>
              </w:rPr>
            </w:pPr>
            <w:r>
              <w:rPr>
                <w:rFonts w:ascii="Arial" w:hAnsi="Arial" w:cs="Arial"/>
                <w:color w:val="333333"/>
                <w:sz w:val="20"/>
                <w:lang w:val="fr-FR"/>
              </w:rPr>
              <w:t>I</w:t>
            </w:r>
            <w:r w:rsidR="009A387B">
              <w:rPr>
                <w:rFonts w:ascii="Arial" w:hAnsi="Arial" w:cs="Arial"/>
                <w:color w:val="333333"/>
                <w:sz w:val="20"/>
                <w:lang w:val="fr-FR"/>
              </w:rPr>
              <w:t xml:space="preserve">mportant: please 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>contact</w:t>
            </w:r>
            <w:r w:rsidR="009A387B">
              <w:rPr>
                <w:rFonts w:ascii="Arial" w:hAnsi="Arial" w:cs="Arial"/>
                <w:color w:val="333333"/>
                <w:sz w:val="20"/>
                <w:lang w:val="fr-FR"/>
              </w:rPr>
              <w:t xml:space="preserve"> us when you have 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>completed updating your hotel online based on</w:t>
            </w:r>
            <w:r w:rsidR="009A387B">
              <w:rPr>
                <w:rFonts w:ascii="Arial" w:hAnsi="Arial" w:cs="Arial"/>
                <w:color w:val="333333"/>
                <w:sz w:val="20"/>
                <w:lang w:val="fr-FR"/>
              </w:rPr>
              <w:t xml:space="preserve"> this checklist. </w:t>
            </w:r>
            <w:r w:rsidRPr="0080373E">
              <w:rPr>
                <w:rFonts w:ascii="Arial" w:hAnsi="Arial" w:cs="Arial"/>
                <w:color w:val="333333"/>
                <w:sz w:val="20"/>
                <w:lang w:val="en-GB"/>
              </w:rPr>
              <w:t>We will than double-check your data for compatibility wit</w:t>
            </w:r>
            <w:r w:rsidR="00C8413B" w:rsidRPr="0080373E">
              <w:rPr>
                <w:rFonts w:ascii="Arial" w:hAnsi="Arial" w:cs="Arial"/>
                <w:color w:val="333333"/>
                <w:sz w:val="20"/>
                <w:lang w:val="en-GB"/>
              </w:rPr>
              <w:t>h</w:t>
            </w:r>
            <w:r w:rsidRPr="0080373E">
              <w:rPr>
                <w:rFonts w:ascii="Arial" w:hAnsi="Arial" w:cs="Arial"/>
                <w:color w:val="333333"/>
                <w:sz w:val="20"/>
                <w:lang w:val="en-GB"/>
              </w:rPr>
              <w:t xml:space="preserve"> the different Airline- and Internet Reservation Systems. 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 xml:space="preserve">Once this is completed, we will load your data in the respective </w:t>
            </w:r>
            <w:r w:rsidR="00F56FFF">
              <w:rPr>
                <w:rFonts w:ascii="Arial" w:hAnsi="Arial" w:cs="Arial"/>
                <w:color w:val="333333"/>
                <w:sz w:val="20"/>
                <w:lang w:val="fr-FR"/>
              </w:rPr>
              <w:t xml:space="preserve">GDS 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 xml:space="preserve">Reservation Systems - and you can receive your first bookings. </w:t>
            </w:r>
          </w:p>
          <w:p w:rsidR="009E373E" w:rsidRPr="004E5071" w:rsidRDefault="00E56B47" w:rsidP="00841B78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C01EFF">
              <w:rPr>
                <w:rFonts w:ascii="Arial" w:hAnsi="Arial" w:cs="Arial"/>
                <w:b/>
                <w:color w:val="333333"/>
                <w:sz w:val="20"/>
                <w:lang w:val="fr-FR"/>
              </w:rPr>
              <w:t xml:space="preserve">Questions? </w:t>
            </w:r>
            <w:r w:rsidR="00F56FFF" w:rsidRPr="00835BEC">
              <w:rPr>
                <w:rFonts w:ascii="Arial" w:hAnsi="Arial" w:cs="Arial"/>
                <w:color w:val="333333"/>
                <w:sz w:val="20"/>
                <w:lang w:val="en-GB"/>
              </w:rPr>
              <w:t>If you have questions or if you need further information, please contact</w:t>
            </w:r>
            <w:r w:rsidR="00F56FFF" w:rsidRPr="002B554D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F56FFF">
              <w:rPr>
                <w:rFonts w:ascii="Arial" w:hAnsi="Arial" w:cs="Arial"/>
                <w:color w:val="333333"/>
                <w:sz w:val="20"/>
                <w:lang w:val="en-GB"/>
              </w:rPr>
              <w:t xml:space="preserve">by phone +31 (0) 20 531 3333, via </w:t>
            </w:r>
            <w:hyperlink r:id="rId7" w:history="1">
              <w:r w:rsidR="00F56FFF" w:rsidRPr="00165F1D">
                <w:rPr>
                  <w:rStyle w:val="Hyperlink"/>
                  <w:rFonts w:ascii="Arial" w:hAnsi="Arial" w:cs="Arial"/>
                  <w:sz w:val="20"/>
                  <w:lang w:val="en-GB"/>
                </w:rPr>
                <w:t>support@hoteliers.com</w:t>
              </w:r>
            </w:hyperlink>
            <w:r w:rsidR="00F56FFF">
              <w:rPr>
                <w:rFonts w:ascii="Arial" w:hAnsi="Arial" w:cs="Arial"/>
                <w:color w:val="333333"/>
                <w:sz w:val="20"/>
                <w:lang w:val="en-GB"/>
              </w:rPr>
              <w:t xml:space="preserve"> or in a reply to your existing ticket</w:t>
            </w:r>
            <w:r w:rsidR="00F56FFF" w:rsidRPr="002B554D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F56FFF">
              <w:rPr>
                <w:rFonts w:ascii="Arial" w:hAnsi="Arial" w:cs="Arial"/>
                <w:color w:val="333333"/>
                <w:sz w:val="20"/>
                <w:lang w:val="en-GB"/>
              </w:rPr>
              <w:t>– we</w:t>
            </w:r>
            <w:r w:rsidR="00F56FFF" w:rsidRPr="00835BEC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F56FFF">
              <w:rPr>
                <w:rFonts w:ascii="Arial" w:hAnsi="Arial" w:cs="Arial"/>
                <w:color w:val="333333"/>
                <w:sz w:val="20"/>
                <w:lang w:val="en-GB"/>
              </w:rPr>
              <w:t>are happy</w:t>
            </w:r>
            <w:r w:rsidR="00F56FFF" w:rsidRPr="00835BEC">
              <w:rPr>
                <w:rFonts w:ascii="Arial" w:hAnsi="Arial" w:cs="Arial"/>
                <w:color w:val="333333"/>
                <w:sz w:val="20"/>
                <w:lang w:val="en-GB"/>
              </w:rPr>
              <w:t xml:space="preserve"> to assist.</w:t>
            </w:r>
          </w:p>
        </w:tc>
      </w:tr>
    </w:tbl>
    <w:p w:rsidR="009E373E" w:rsidRPr="004E5071" w:rsidRDefault="009E373E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6"/>
        <w:gridCol w:w="2988"/>
        <w:gridCol w:w="2980"/>
      </w:tblGrid>
      <w:tr w:rsidR="00822AA6" w:rsidRPr="006A6ACB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2" w:space="0" w:color="808080"/>
              <w:left w:val="single" w:sz="2" w:space="0" w:color="auto"/>
              <w:bottom w:val="single" w:sz="2" w:space="0" w:color="999999"/>
              <w:right w:val="single" w:sz="2" w:space="0" w:color="333333"/>
            </w:tcBorders>
            <w:shd w:val="clear" w:color="auto" w:fill="606060"/>
          </w:tcPr>
          <w:p w:rsidR="00822AA6" w:rsidRPr="006A6ACB" w:rsidRDefault="00822AA6" w:rsidP="006511BA">
            <w:pPr>
              <w:pStyle w:val="TableHeading"/>
              <w:rPr>
                <w:lang w:val="de-CH"/>
              </w:rPr>
            </w:pPr>
            <w:r w:rsidRPr="006A6ACB">
              <w:rPr>
                <w:lang w:val="de-CH"/>
              </w:rPr>
              <w:t>LOGIN</w:t>
            </w:r>
          </w:p>
        </w:tc>
        <w:tc>
          <w:tcPr>
            <w:tcW w:w="3067" w:type="dxa"/>
            <w:tcBorders>
              <w:top w:val="nil"/>
              <w:left w:val="single" w:sz="2" w:space="0" w:color="333333"/>
              <w:bottom w:val="single" w:sz="2" w:space="0" w:color="999999"/>
              <w:right w:val="nil"/>
            </w:tcBorders>
          </w:tcPr>
          <w:p w:rsidR="00822AA6" w:rsidRPr="006A6ACB" w:rsidRDefault="00822AA6" w:rsidP="006511BA">
            <w:pPr>
              <w:pStyle w:val="TableHeading"/>
              <w:rPr>
                <w:lang w:val="de-CH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822AA6" w:rsidRPr="006A6ACB" w:rsidRDefault="00822AA6" w:rsidP="006511BA">
            <w:pPr>
              <w:pStyle w:val="TableHeading"/>
              <w:rPr>
                <w:lang w:val="de-CH"/>
              </w:rPr>
            </w:pPr>
          </w:p>
        </w:tc>
      </w:tr>
      <w:tr w:rsidR="00822AA6" w:rsidRPr="004266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856CA6" w:rsidRPr="00F56FFF" w:rsidRDefault="000532C8" w:rsidP="00F56FFF">
            <w:pPr>
              <w:pStyle w:val="TableContents"/>
              <w:rPr>
                <w:rFonts w:ascii="Arial" w:hAnsi="Arial" w:cs="Arial"/>
                <w:color w:val="333333"/>
                <w:lang w:val="en-GB"/>
              </w:rPr>
            </w:pPr>
            <w:r w:rsidRPr="004E5071">
              <w:rPr>
                <w:rFonts w:ascii="Arial" w:hAnsi="Arial" w:cs="Arial"/>
                <w:color w:val="333333"/>
                <w:lang w:val="en-GB"/>
              </w:rPr>
              <w:t>To access your hotel data</w:t>
            </w:r>
            <w:r w:rsidR="004E5071" w:rsidRPr="004E5071">
              <w:rPr>
                <w:rFonts w:ascii="Arial" w:hAnsi="Arial" w:cs="Arial"/>
                <w:color w:val="333333"/>
                <w:lang w:val="en-GB"/>
              </w:rPr>
              <w:t xml:space="preserve"> in the </w:t>
            </w:r>
            <w:r w:rsidR="004C7373">
              <w:rPr>
                <w:rFonts w:ascii="Arial" w:hAnsi="Arial" w:cs="Arial"/>
                <w:color w:val="333333"/>
                <w:lang w:val="en-GB"/>
              </w:rPr>
              <w:t>GD</w:t>
            </w:r>
            <w:r w:rsidR="002B0188" w:rsidRPr="004E5071">
              <w:rPr>
                <w:rFonts w:ascii="Arial" w:hAnsi="Arial" w:cs="Arial"/>
                <w:color w:val="333333"/>
                <w:lang w:val="en-GB"/>
              </w:rPr>
              <w:t>S</w:t>
            </w:r>
            <w:r w:rsidR="004C7373">
              <w:rPr>
                <w:rFonts w:ascii="Arial" w:hAnsi="Arial" w:cs="Arial"/>
                <w:color w:val="333333"/>
                <w:lang w:val="en-GB"/>
              </w:rPr>
              <w:t xml:space="preserve"> Connector</w:t>
            </w:r>
            <w:r w:rsidR="002B0188" w:rsidRPr="004E5071">
              <w:rPr>
                <w:rFonts w:ascii="Arial" w:hAnsi="Arial" w:cs="Arial"/>
                <w:color w:val="333333"/>
                <w:lang w:val="en-GB"/>
              </w:rPr>
              <w:t xml:space="preserve">, please </w:t>
            </w:r>
            <w:r w:rsidR="004C7373">
              <w:rPr>
                <w:rFonts w:ascii="Arial" w:hAnsi="Arial" w:cs="Arial"/>
                <w:color w:val="333333"/>
                <w:lang w:val="en-GB"/>
              </w:rPr>
              <w:t>login to</w:t>
            </w:r>
            <w:r w:rsidR="002B0188" w:rsidRPr="004E5071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hyperlink r:id="rId8" w:history="1">
              <w:r w:rsidR="00F56FFF" w:rsidRPr="00165F1D">
                <w:rPr>
                  <w:rStyle w:val="Hyperlink"/>
                  <w:rFonts w:ascii="Arial" w:hAnsi="Arial" w:cs="Arial"/>
                  <w:lang w:val="fr-FR"/>
                </w:rPr>
                <w:t>http://gds.hoteliers.com</w:t>
              </w:r>
            </w:hyperlink>
            <w:r w:rsidR="00F56FFF">
              <w:rPr>
                <w:rFonts w:ascii="Arial" w:hAnsi="Arial" w:cs="Arial"/>
                <w:color w:val="333333"/>
                <w:lang w:val="en-AU"/>
              </w:rPr>
              <w:t>.</w:t>
            </w:r>
          </w:p>
          <w:p w:rsidR="00C670CA" w:rsidRDefault="007C333B" w:rsidP="00C670CA">
            <w:pPr>
              <w:pStyle w:val="TableContents"/>
              <w:rPr>
                <w:rFonts w:ascii="Arial" w:hAnsi="Arial" w:cs="Arial"/>
                <w:color w:val="333333"/>
                <w:lang w:val="fr-FR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You</w:t>
            </w:r>
            <w:r w:rsidR="003E0842" w:rsidRPr="0080373E">
              <w:rPr>
                <w:rFonts w:ascii="Arial" w:hAnsi="Arial" w:cs="Arial"/>
                <w:color w:val="333333"/>
                <w:lang w:val="en-GB"/>
              </w:rPr>
              <w:t xml:space="preserve"> are now in the hotel administration where you can compl</w:t>
            </w:r>
            <w:r w:rsidR="000532C8" w:rsidRPr="0080373E">
              <w:rPr>
                <w:rFonts w:ascii="Arial" w:hAnsi="Arial" w:cs="Arial"/>
                <w:color w:val="333333"/>
                <w:lang w:val="en-GB"/>
              </w:rPr>
              <w:t>ete and update your hotel data</w:t>
            </w:r>
            <w:r w:rsidR="003E0842" w:rsidRPr="0080373E">
              <w:rPr>
                <w:rFonts w:ascii="Arial" w:hAnsi="Arial" w:cs="Arial"/>
                <w:color w:val="333333"/>
                <w:lang w:val="en-GB"/>
              </w:rPr>
              <w:t xml:space="preserve">. </w:t>
            </w:r>
            <w:r w:rsidR="003E0842">
              <w:rPr>
                <w:rFonts w:ascii="Arial" w:hAnsi="Arial" w:cs="Arial"/>
                <w:color w:val="333333"/>
                <w:lang w:val="fr-FR"/>
              </w:rPr>
              <w:t>On the left side you can find the main menu which will lead you to the different pages to update.</w:t>
            </w:r>
          </w:p>
          <w:p w:rsidR="006971AA" w:rsidRPr="004266FA" w:rsidRDefault="003E0842" w:rsidP="00C670CA">
            <w:pPr>
              <w:pStyle w:val="TableContents"/>
              <w:rPr>
                <w:rFonts w:ascii="Arial" w:hAnsi="Arial" w:cs="Arial"/>
                <w:color w:val="333333"/>
                <w:lang w:val="fr-FR"/>
              </w:rPr>
            </w:pPr>
            <w:r w:rsidRPr="00F30ED7">
              <w:rPr>
                <w:rFonts w:ascii="Arial" w:hAnsi="Arial" w:cs="Arial"/>
                <w:b/>
                <w:color w:val="333333"/>
                <w:lang w:val="fr-FR"/>
              </w:rPr>
              <w:t>Important:</w:t>
            </w:r>
            <w:r>
              <w:rPr>
                <w:rFonts w:ascii="Arial" w:hAnsi="Arial" w:cs="Arial"/>
                <w:color w:val="333333"/>
                <w:lang w:val="fr-FR"/>
              </w:rPr>
              <w:t xml:space="preserve"> </w:t>
            </w:r>
            <w:r w:rsidRPr="00F30ED7">
              <w:rPr>
                <w:rFonts w:ascii="Arial" w:hAnsi="Arial" w:cs="Arial"/>
                <w:b/>
                <w:color w:val="333333"/>
                <w:lang w:val="fr-FR"/>
              </w:rPr>
              <w:t>before you go to an</w:t>
            </w:r>
            <w:r w:rsidR="00F56FFF">
              <w:rPr>
                <w:rFonts w:ascii="Arial" w:hAnsi="Arial" w:cs="Arial"/>
                <w:b/>
                <w:color w:val="333333"/>
                <w:lang w:val="fr-FR"/>
              </w:rPr>
              <w:t>y</w:t>
            </w:r>
            <w:r w:rsidRPr="00F30ED7">
              <w:rPr>
                <w:rFonts w:ascii="Arial" w:hAnsi="Arial" w:cs="Arial"/>
                <w:b/>
                <w:color w:val="333333"/>
                <w:lang w:val="fr-FR"/>
              </w:rPr>
              <w:t xml:space="preserve"> other page, don’t forget to save</w:t>
            </w:r>
            <w:r w:rsidR="000532C8" w:rsidRPr="00F30ED7">
              <w:rPr>
                <w:rFonts w:ascii="Arial" w:hAnsi="Arial" w:cs="Arial"/>
                <w:b/>
                <w:color w:val="333333"/>
                <w:lang w:val="fr-FR"/>
              </w:rPr>
              <w:t xml:space="preserve"> any changes your made</w:t>
            </w:r>
            <w:r w:rsidRPr="00F30ED7">
              <w:rPr>
                <w:rFonts w:ascii="Arial" w:hAnsi="Arial" w:cs="Arial"/>
                <w:b/>
                <w:color w:val="333333"/>
                <w:lang w:val="fr-FR"/>
              </w:rPr>
              <w:t xml:space="preserve"> – otherwhise your entries will be lost.</w:t>
            </w:r>
          </w:p>
        </w:tc>
      </w:tr>
    </w:tbl>
    <w:p w:rsidR="005967A9" w:rsidRPr="004266FA" w:rsidRDefault="005967A9" w:rsidP="005967A9">
      <w:pPr>
        <w:spacing w:after="120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1"/>
        <w:gridCol w:w="2987"/>
        <w:gridCol w:w="2986"/>
      </w:tblGrid>
      <w:tr w:rsidR="0004125C" w:rsidRPr="006A6AC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4" w:space="0" w:color="808080"/>
              <w:left w:val="single" w:sz="2" w:space="0" w:color="auto"/>
              <w:bottom w:val="single" w:sz="2" w:space="0" w:color="999999"/>
              <w:right w:val="nil"/>
            </w:tcBorders>
            <w:shd w:val="clear" w:color="auto" w:fill="606060"/>
          </w:tcPr>
          <w:p w:rsidR="0004125C" w:rsidRPr="006A6ACB" w:rsidRDefault="0004125C" w:rsidP="006511BA">
            <w:pPr>
              <w:pStyle w:val="TableHeading"/>
              <w:rPr>
                <w:lang w:val="de-CH"/>
              </w:rPr>
            </w:pPr>
            <w:r w:rsidRPr="006A6ACB">
              <w:rPr>
                <w:lang w:val="de-CH"/>
              </w:rPr>
              <w:t>HOTEL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04125C" w:rsidRPr="006A6ACB" w:rsidRDefault="0004125C" w:rsidP="006511BA">
            <w:pPr>
              <w:pStyle w:val="TableHeading"/>
              <w:rPr>
                <w:lang w:val="de-CH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04125C" w:rsidRPr="006A6ACB" w:rsidRDefault="0004125C" w:rsidP="006511BA">
            <w:pPr>
              <w:pStyle w:val="TableHeading"/>
              <w:rPr>
                <w:lang w:val="de-CH"/>
              </w:rPr>
            </w:pPr>
          </w:p>
        </w:tc>
      </w:tr>
      <w:tr w:rsidR="0004125C" w:rsidRPr="00AB2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670CA" w:rsidRDefault="003E0842" w:rsidP="00C670CA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fr-FR"/>
              </w:rPr>
            </w:pPr>
            <w:r>
              <w:rPr>
                <w:rFonts w:ascii="Arial" w:hAnsi="Arial" w:cs="Arial"/>
                <w:color w:val="333333"/>
                <w:sz w:val="20"/>
                <w:lang w:val="fr-FR"/>
              </w:rPr>
              <w:t xml:space="preserve">Choose in the main menu the range </w:t>
            </w:r>
            <w:r w:rsidRPr="00AD0507">
              <w:rPr>
                <w:rFonts w:ascii="Arial" w:hAnsi="Arial" w:cs="Arial"/>
                <w:color w:val="333333"/>
                <w:sz w:val="20"/>
                <w:lang w:val="fr-FR"/>
              </w:rPr>
              <w:t>“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>Hotel</w:t>
            </w:r>
            <w:r w:rsidRPr="00AD0507">
              <w:rPr>
                <w:rFonts w:ascii="Arial" w:hAnsi="Arial" w:cs="Arial"/>
                <w:color w:val="333333"/>
                <w:sz w:val="20"/>
                <w:lang w:val="fr-FR"/>
              </w:rPr>
              <w:t>“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 xml:space="preserve"> and complete the under menus :</w:t>
            </w:r>
          </w:p>
          <w:p w:rsidR="003E0842" w:rsidRDefault="00C670CA" w:rsidP="00C670CA">
            <w:pPr>
              <w:spacing w:before="120" w:after="120"/>
              <w:ind w:left="709"/>
              <w:rPr>
                <w:rFonts w:ascii="Arial" w:hAnsi="Arial" w:cs="Arial"/>
                <w:color w:val="333333"/>
                <w:sz w:val="20"/>
                <w:lang w:val="fr-FR"/>
              </w:rPr>
            </w:pPr>
            <w:r w:rsidRPr="005A5E07">
              <w:rPr>
                <w:rFonts w:ascii="Arial" w:hAnsi="Arial" w:cs="Arial"/>
                <w:color w:val="333333"/>
                <w:sz w:val="20"/>
                <w:lang w:val="fr-FR"/>
              </w:rPr>
              <w:t>- "Ad</w:t>
            </w:r>
            <w:r w:rsidR="003E0842">
              <w:rPr>
                <w:rFonts w:ascii="Arial" w:hAnsi="Arial" w:cs="Arial"/>
                <w:color w:val="333333"/>
                <w:sz w:val="20"/>
                <w:lang w:val="fr-FR"/>
              </w:rPr>
              <w:t>d</w:t>
            </w:r>
            <w:r w:rsidRPr="005A5E07">
              <w:rPr>
                <w:rFonts w:ascii="Arial" w:hAnsi="Arial" w:cs="Arial"/>
                <w:color w:val="333333"/>
                <w:sz w:val="20"/>
                <w:lang w:val="fr-FR"/>
              </w:rPr>
              <w:t xml:space="preserve">resses", </w:t>
            </w:r>
            <w:r w:rsidR="003E0842">
              <w:rPr>
                <w:rFonts w:ascii="Arial" w:hAnsi="Arial" w:cs="Arial"/>
                <w:color w:val="333333"/>
                <w:sz w:val="20"/>
                <w:lang w:val="fr-FR"/>
              </w:rPr>
              <w:t>here, you complete your address information;</w:t>
            </w:r>
          </w:p>
          <w:p w:rsidR="00C670CA" w:rsidRPr="006804C5" w:rsidRDefault="00C670CA" w:rsidP="00C670CA">
            <w:pPr>
              <w:spacing w:before="120" w:after="120"/>
              <w:ind w:left="709"/>
              <w:rPr>
                <w:rFonts w:ascii="Arial" w:hAnsi="Arial" w:cs="Arial"/>
                <w:color w:val="333333"/>
                <w:sz w:val="20"/>
                <w:lang w:val="fr-FR"/>
              </w:rPr>
            </w:pPr>
            <w:r w:rsidRPr="005A5E07">
              <w:rPr>
                <w:rFonts w:ascii="Arial" w:hAnsi="Arial" w:cs="Arial"/>
                <w:color w:val="333333"/>
                <w:sz w:val="20"/>
                <w:lang w:val="fr-FR"/>
              </w:rPr>
              <w:t xml:space="preserve">- "Images", </w:t>
            </w:r>
            <w:r w:rsidR="003E0842">
              <w:rPr>
                <w:rFonts w:ascii="Arial" w:hAnsi="Arial" w:cs="Arial"/>
                <w:color w:val="333333"/>
                <w:sz w:val="20"/>
                <w:lang w:val="fr-FR"/>
              </w:rPr>
              <w:t>here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>,</w:t>
            </w:r>
            <w:r w:rsidR="003E0842">
              <w:rPr>
                <w:rFonts w:ascii="Arial" w:hAnsi="Arial" w:cs="Arial"/>
                <w:color w:val="333333"/>
                <w:sz w:val="20"/>
                <w:lang w:val="fr-FR"/>
              </w:rPr>
              <w:t xml:space="preserve"> you upload your hotel photos</w:t>
            </w:r>
            <w:r w:rsidRPr="006804C5">
              <w:rPr>
                <w:rFonts w:ascii="Arial" w:hAnsi="Arial" w:cs="Arial"/>
                <w:color w:val="333333"/>
                <w:sz w:val="20"/>
                <w:lang w:val="fr-FR"/>
              </w:rPr>
              <w:t>;</w:t>
            </w:r>
          </w:p>
          <w:p w:rsidR="00C670CA" w:rsidRPr="006804C5" w:rsidRDefault="003E0842" w:rsidP="00C670CA">
            <w:pPr>
              <w:spacing w:before="120" w:after="120"/>
              <w:ind w:left="709"/>
              <w:rPr>
                <w:rFonts w:ascii="Arial" w:hAnsi="Arial" w:cs="Arial"/>
                <w:color w:val="333333"/>
                <w:sz w:val="20"/>
                <w:lang w:val="fr-FR"/>
              </w:rPr>
            </w:pPr>
            <w:r>
              <w:rPr>
                <w:rFonts w:ascii="Arial" w:hAnsi="Arial" w:cs="Arial"/>
                <w:color w:val="333333"/>
                <w:sz w:val="20"/>
                <w:lang w:val="fr-FR"/>
              </w:rPr>
              <w:t>- "Amenities</w:t>
            </w:r>
            <w:r w:rsidR="00C670CA" w:rsidRPr="006804C5">
              <w:rPr>
                <w:rFonts w:ascii="Arial" w:hAnsi="Arial" w:cs="Arial"/>
                <w:color w:val="333333"/>
                <w:sz w:val="20"/>
                <w:lang w:val="fr-FR"/>
              </w:rPr>
              <w:t xml:space="preserve">", 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>here</w:t>
            </w:r>
            <w:r w:rsidR="00C670CA" w:rsidRPr="006804C5">
              <w:rPr>
                <w:rFonts w:ascii="Arial" w:hAnsi="Arial" w:cs="Arial"/>
                <w:color w:val="333333"/>
                <w:sz w:val="20"/>
                <w:lang w:val="fr-FR"/>
              </w:rPr>
              <w:t xml:space="preserve">, </w:t>
            </w:r>
            <w:r w:rsidR="005D6078">
              <w:rPr>
                <w:rFonts w:ascii="Arial" w:hAnsi="Arial" w:cs="Arial"/>
                <w:color w:val="333333"/>
                <w:sz w:val="20"/>
                <w:lang w:val="fr-FR"/>
              </w:rPr>
              <w:t>you define the hotel amenities</w:t>
            </w:r>
            <w:r w:rsidR="00C670CA" w:rsidRPr="006804C5">
              <w:rPr>
                <w:rFonts w:ascii="Arial" w:hAnsi="Arial" w:cs="Arial"/>
                <w:color w:val="333333"/>
                <w:sz w:val="20"/>
                <w:lang w:val="fr-FR"/>
              </w:rPr>
              <w:t>;</w:t>
            </w:r>
          </w:p>
          <w:p w:rsidR="00C670CA" w:rsidRPr="006804C5" w:rsidRDefault="005D6078" w:rsidP="00C670CA">
            <w:pPr>
              <w:spacing w:before="120" w:after="120"/>
              <w:ind w:left="709"/>
              <w:rPr>
                <w:rFonts w:ascii="Arial" w:hAnsi="Arial" w:cs="Arial"/>
                <w:color w:val="333333"/>
                <w:sz w:val="20"/>
                <w:lang w:val="fr-FR"/>
              </w:rPr>
            </w:pPr>
            <w:r>
              <w:rPr>
                <w:rFonts w:ascii="Arial" w:hAnsi="Arial" w:cs="Arial"/>
                <w:color w:val="333333"/>
                <w:sz w:val="20"/>
                <w:lang w:val="fr-FR"/>
              </w:rPr>
              <w:t>- "Description</w:t>
            </w:r>
            <w:r w:rsidR="00C670CA" w:rsidRPr="006804C5">
              <w:rPr>
                <w:rFonts w:ascii="Arial" w:hAnsi="Arial" w:cs="Arial"/>
                <w:color w:val="333333"/>
                <w:sz w:val="20"/>
                <w:lang w:val="fr-FR"/>
              </w:rPr>
              <w:t xml:space="preserve">", 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>here,</w:t>
            </w:r>
            <w:r w:rsidR="00C670CA" w:rsidRPr="006804C5">
              <w:rPr>
                <w:rFonts w:ascii="Arial" w:hAnsi="Arial" w:cs="Arial"/>
                <w:color w:val="333333"/>
                <w:sz w:val="2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>you formulate your different hotel descriptions</w:t>
            </w:r>
            <w:r w:rsidR="00C670CA" w:rsidRPr="006804C5">
              <w:rPr>
                <w:rFonts w:ascii="Arial" w:hAnsi="Arial" w:cs="Arial"/>
                <w:color w:val="333333"/>
                <w:sz w:val="20"/>
                <w:lang w:val="fr-FR"/>
              </w:rPr>
              <w:t>;</w:t>
            </w:r>
          </w:p>
          <w:p w:rsidR="00C670CA" w:rsidRPr="006804C5" w:rsidRDefault="00C670CA" w:rsidP="00C670CA">
            <w:pPr>
              <w:spacing w:before="120" w:after="120"/>
              <w:ind w:left="709"/>
              <w:rPr>
                <w:rFonts w:ascii="Arial" w:hAnsi="Arial" w:cs="Arial"/>
                <w:color w:val="333333"/>
                <w:sz w:val="20"/>
                <w:lang w:val="fr-FR"/>
              </w:rPr>
            </w:pPr>
            <w:r w:rsidRPr="006804C5">
              <w:rPr>
                <w:rFonts w:ascii="Arial" w:hAnsi="Arial" w:cs="Arial"/>
                <w:color w:val="333333"/>
                <w:sz w:val="20"/>
                <w:lang w:val="fr-FR"/>
              </w:rPr>
              <w:t xml:space="preserve">- "Payment", </w:t>
            </w:r>
            <w:r w:rsidR="005D6078">
              <w:rPr>
                <w:rFonts w:ascii="Arial" w:hAnsi="Arial" w:cs="Arial"/>
                <w:color w:val="333333"/>
                <w:sz w:val="20"/>
                <w:lang w:val="fr-FR"/>
              </w:rPr>
              <w:t>here</w:t>
            </w:r>
            <w:r w:rsidRPr="006804C5">
              <w:rPr>
                <w:rFonts w:ascii="Arial" w:hAnsi="Arial" w:cs="Arial"/>
                <w:color w:val="333333"/>
                <w:sz w:val="20"/>
                <w:lang w:val="fr-FR"/>
              </w:rPr>
              <w:t xml:space="preserve">, </w:t>
            </w:r>
            <w:r w:rsidR="005D6078">
              <w:rPr>
                <w:rFonts w:ascii="Arial" w:hAnsi="Arial" w:cs="Arial"/>
                <w:color w:val="333333"/>
                <w:sz w:val="20"/>
                <w:lang w:val="fr-FR"/>
              </w:rPr>
              <w:t>you enter your different payment methods</w:t>
            </w:r>
            <w:r w:rsidRPr="006804C5">
              <w:rPr>
                <w:rFonts w:ascii="Arial" w:hAnsi="Arial" w:cs="Arial"/>
                <w:color w:val="333333"/>
                <w:sz w:val="20"/>
                <w:lang w:val="fr-FR"/>
              </w:rPr>
              <w:t>;</w:t>
            </w:r>
          </w:p>
          <w:p w:rsidR="00C670CA" w:rsidRPr="006804C5" w:rsidRDefault="005D6078" w:rsidP="00C670CA">
            <w:pPr>
              <w:spacing w:before="120" w:after="120"/>
              <w:ind w:left="709"/>
              <w:rPr>
                <w:rFonts w:ascii="Arial" w:hAnsi="Arial" w:cs="Arial"/>
                <w:color w:val="333333"/>
                <w:sz w:val="20"/>
                <w:lang w:val="fr-FR"/>
              </w:rPr>
            </w:pPr>
            <w:r>
              <w:rPr>
                <w:rFonts w:ascii="Arial" w:hAnsi="Arial" w:cs="Arial"/>
                <w:color w:val="333333"/>
                <w:sz w:val="20"/>
                <w:lang w:val="fr-FR"/>
              </w:rPr>
              <w:t>- "Rest/Meeting", here</w:t>
            </w:r>
            <w:r w:rsidR="00C670CA" w:rsidRPr="006804C5">
              <w:rPr>
                <w:rFonts w:ascii="Arial" w:hAnsi="Arial" w:cs="Arial"/>
                <w:color w:val="333333"/>
                <w:sz w:val="20"/>
                <w:lang w:val="fr-FR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>you define your restaurant and your meeting facilities</w:t>
            </w:r>
            <w:r w:rsidR="00C670CA" w:rsidRPr="006804C5">
              <w:rPr>
                <w:rFonts w:ascii="Arial" w:hAnsi="Arial" w:cs="Arial"/>
                <w:color w:val="333333"/>
                <w:sz w:val="20"/>
                <w:lang w:val="fr-FR"/>
              </w:rPr>
              <w:t>;</w:t>
            </w:r>
          </w:p>
          <w:p w:rsidR="003E0842" w:rsidRPr="00AB20F7" w:rsidRDefault="005D6078" w:rsidP="00C670CA">
            <w:pPr>
              <w:spacing w:before="120" w:after="120"/>
              <w:ind w:left="709"/>
              <w:rPr>
                <w:rFonts w:ascii="Arial" w:hAnsi="Arial" w:cs="Arial"/>
                <w:color w:val="333333"/>
                <w:sz w:val="20"/>
                <w:lang w:val="fr-FR"/>
              </w:rPr>
            </w:pPr>
            <w:r>
              <w:rPr>
                <w:rFonts w:ascii="Arial" w:hAnsi="Arial" w:cs="Arial"/>
                <w:color w:val="333333"/>
                <w:sz w:val="20"/>
                <w:lang w:val="fr-FR"/>
              </w:rPr>
              <w:t>- "Location", here</w:t>
            </w:r>
            <w:r w:rsidR="00C670CA" w:rsidRPr="006804C5">
              <w:rPr>
                <w:rFonts w:ascii="Arial" w:hAnsi="Arial" w:cs="Arial"/>
                <w:color w:val="333333"/>
                <w:sz w:val="20"/>
                <w:lang w:val="fr-FR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>you give information about the location and the access to the hotel</w:t>
            </w:r>
            <w:r w:rsidR="00C670CA" w:rsidRPr="006804C5">
              <w:rPr>
                <w:rFonts w:ascii="Arial" w:hAnsi="Arial" w:cs="Arial"/>
                <w:color w:val="333333"/>
                <w:sz w:val="20"/>
                <w:lang w:val="fr-FR"/>
              </w:rPr>
              <w:t>;</w:t>
            </w:r>
          </w:p>
        </w:tc>
      </w:tr>
      <w:tr w:rsidR="0004125C" w:rsidRPr="006A6AC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4" w:space="0" w:color="808080"/>
              <w:left w:val="single" w:sz="2" w:space="0" w:color="auto"/>
              <w:bottom w:val="single" w:sz="2" w:space="0" w:color="999999"/>
              <w:right w:val="nil"/>
            </w:tcBorders>
            <w:shd w:val="clear" w:color="auto" w:fill="606060"/>
          </w:tcPr>
          <w:p w:rsidR="0004125C" w:rsidRPr="006A6ACB" w:rsidRDefault="005D6078" w:rsidP="006511BA">
            <w:pPr>
              <w:pStyle w:val="TableHeading"/>
              <w:rPr>
                <w:lang w:val="de-CH"/>
              </w:rPr>
            </w:pPr>
            <w:r>
              <w:rPr>
                <w:lang w:val="de-CH"/>
              </w:rPr>
              <w:t>ROOMS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04125C" w:rsidRPr="006A6ACB" w:rsidRDefault="0004125C" w:rsidP="006511BA">
            <w:pPr>
              <w:pStyle w:val="TableHeading"/>
              <w:rPr>
                <w:lang w:val="de-CH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04125C" w:rsidRPr="006A6ACB" w:rsidRDefault="0004125C" w:rsidP="006511BA">
            <w:pPr>
              <w:pStyle w:val="TableHeading"/>
              <w:rPr>
                <w:lang w:val="de-CH"/>
              </w:rPr>
            </w:pPr>
          </w:p>
        </w:tc>
      </w:tr>
      <w:tr w:rsidR="0004125C" w:rsidRPr="00AD0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04125C" w:rsidRPr="00AD0507" w:rsidRDefault="005D6078" w:rsidP="00F56FFF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fr-FR"/>
              </w:rPr>
            </w:pPr>
            <w:r>
              <w:rPr>
                <w:rFonts w:ascii="Arial" w:hAnsi="Arial" w:cs="Arial"/>
                <w:color w:val="333333"/>
                <w:sz w:val="20"/>
                <w:lang w:val="fr-FR"/>
              </w:rPr>
              <w:t xml:space="preserve">Choose </w:t>
            </w:r>
            <w:r w:rsidR="00F56FFF" w:rsidRPr="00AD0507">
              <w:rPr>
                <w:rFonts w:ascii="Arial" w:hAnsi="Arial" w:cs="Arial"/>
                <w:color w:val="333333"/>
                <w:sz w:val="20"/>
                <w:lang w:val="fr-FR"/>
              </w:rPr>
              <w:t>“</w:t>
            </w:r>
            <w:r w:rsidR="00F56FFF">
              <w:rPr>
                <w:rFonts w:ascii="Arial" w:hAnsi="Arial" w:cs="Arial"/>
                <w:color w:val="333333"/>
                <w:sz w:val="20"/>
                <w:lang w:val="fr-FR"/>
              </w:rPr>
              <w:t>rooms</w:t>
            </w:r>
            <w:r w:rsidR="00F56FFF" w:rsidRPr="00AD0507">
              <w:rPr>
                <w:rFonts w:ascii="Arial" w:hAnsi="Arial" w:cs="Arial"/>
                <w:color w:val="333333"/>
                <w:sz w:val="20"/>
                <w:lang w:val="fr-FR"/>
              </w:rPr>
              <w:t>“</w:t>
            </w:r>
            <w:r w:rsidR="00F56FFF">
              <w:rPr>
                <w:rFonts w:ascii="Arial" w:hAnsi="Arial" w:cs="Arial"/>
                <w:color w:val="333333"/>
                <w:sz w:val="2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>in the main menu and define the equipment and the description per room type.</w:t>
            </w:r>
          </w:p>
        </w:tc>
      </w:tr>
      <w:tr w:rsidR="0004125C" w:rsidRPr="006A6AC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4" w:space="0" w:color="808080"/>
              <w:left w:val="single" w:sz="2" w:space="0" w:color="auto"/>
              <w:bottom w:val="single" w:sz="2" w:space="0" w:color="999999"/>
              <w:right w:val="nil"/>
            </w:tcBorders>
            <w:shd w:val="clear" w:color="auto" w:fill="606060"/>
          </w:tcPr>
          <w:p w:rsidR="0004125C" w:rsidRPr="006A6ACB" w:rsidRDefault="005D6078" w:rsidP="006511BA">
            <w:pPr>
              <w:pStyle w:val="TableHeading"/>
              <w:rPr>
                <w:lang w:val="de-CH"/>
              </w:rPr>
            </w:pPr>
            <w:r>
              <w:rPr>
                <w:lang w:val="de-CH"/>
              </w:rPr>
              <w:t>RATES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04125C" w:rsidRPr="006A6ACB" w:rsidRDefault="0004125C" w:rsidP="006511BA">
            <w:pPr>
              <w:pStyle w:val="TableHeading"/>
              <w:rPr>
                <w:lang w:val="de-CH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04125C" w:rsidRPr="006A6ACB" w:rsidRDefault="0004125C" w:rsidP="006511BA">
            <w:pPr>
              <w:pStyle w:val="TableHeading"/>
              <w:rPr>
                <w:lang w:val="de-CH"/>
              </w:rPr>
            </w:pPr>
          </w:p>
        </w:tc>
      </w:tr>
      <w:tr w:rsidR="0004125C" w:rsidRPr="005D6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04125C" w:rsidRPr="005D6078" w:rsidRDefault="005D6078" w:rsidP="006D6CAD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0"/>
                <w:lang w:val="fr-FR"/>
              </w:rPr>
              <w:t xml:space="preserve">Choose in the main menu the range </w:t>
            </w:r>
            <w:r w:rsidRPr="00AD0507">
              <w:rPr>
                <w:rFonts w:ascii="Arial" w:hAnsi="Arial" w:cs="Arial"/>
                <w:color w:val="333333"/>
                <w:sz w:val="20"/>
                <w:lang w:val="fr-FR"/>
              </w:rPr>
              <w:t>“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>rates</w:t>
            </w:r>
            <w:r w:rsidRPr="00AD0507">
              <w:rPr>
                <w:rFonts w:ascii="Arial" w:hAnsi="Arial" w:cs="Arial"/>
                <w:color w:val="333333"/>
                <w:sz w:val="20"/>
                <w:lang w:val="fr-FR"/>
              </w:rPr>
              <w:t>“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 xml:space="preserve"> and enter the rates per room type and rate level.</w:t>
            </w:r>
          </w:p>
        </w:tc>
      </w:tr>
      <w:tr w:rsidR="006D6CAD" w:rsidRPr="006A6AC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4" w:space="0" w:color="808080"/>
              <w:left w:val="single" w:sz="2" w:space="0" w:color="auto"/>
              <w:bottom w:val="single" w:sz="2" w:space="0" w:color="999999"/>
              <w:right w:val="nil"/>
            </w:tcBorders>
            <w:shd w:val="clear" w:color="auto" w:fill="606060"/>
          </w:tcPr>
          <w:p w:rsidR="006D6CAD" w:rsidRPr="006A6ACB" w:rsidRDefault="005D6078" w:rsidP="006511BA">
            <w:pPr>
              <w:pStyle w:val="TableHeading"/>
              <w:rPr>
                <w:lang w:val="de-CH"/>
              </w:rPr>
            </w:pPr>
            <w:r>
              <w:rPr>
                <w:lang w:val="de-CH"/>
              </w:rPr>
              <w:t>AVAILABILITIES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6D6CAD" w:rsidRPr="006A6ACB" w:rsidRDefault="006D6CAD" w:rsidP="006511BA">
            <w:pPr>
              <w:pStyle w:val="TableHeading"/>
              <w:rPr>
                <w:lang w:val="de-CH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6D6CAD" w:rsidRPr="006A6ACB" w:rsidRDefault="006D6CAD" w:rsidP="006511BA">
            <w:pPr>
              <w:pStyle w:val="TableHeading"/>
              <w:rPr>
                <w:lang w:val="de-CH"/>
              </w:rPr>
            </w:pPr>
          </w:p>
        </w:tc>
      </w:tr>
      <w:tr w:rsidR="006D6CAD" w:rsidRPr="00AD0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5D6078" w:rsidRPr="00AD0507" w:rsidRDefault="005D6078" w:rsidP="00F56FFF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fr-FR"/>
              </w:rPr>
            </w:pPr>
            <w:r>
              <w:rPr>
                <w:rFonts w:ascii="Arial" w:hAnsi="Arial" w:cs="Arial"/>
                <w:color w:val="333333"/>
                <w:sz w:val="20"/>
                <w:lang w:val="fr-FR"/>
              </w:rPr>
              <w:t>Choose</w:t>
            </w:r>
            <w:r w:rsidR="00F56FFF">
              <w:rPr>
                <w:rFonts w:ascii="Arial" w:hAnsi="Arial" w:cs="Arial"/>
                <w:color w:val="333333"/>
                <w:sz w:val="20"/>
                <w:lang w:val="fr-FR"/>
              </w:rPr>
              <w:t xml:space="preserve"> </w:t>
            </w:r>
            <w:r w:rsidR="00F56FFF" w:rsidRPr="00AD0507">
              <w:rPr>
                <w:rFonts w:ascii="Arial" w:hAnsi="Arial" w:cs="Arial"/>
                <w:color w:val="333333"/>
                <w:sz w:val="20"/>
                <w:lang w:val="fr-FR"/>
              </w:rPr>
              <w:t>“</w:t>
            </w:r>
            <w:r w:rsidR="00F56FFF">
              <w:rPr>
                <w:rFonts w:ascii="Arial" w:hAnsi="Arial" w:cs="Arial"/>
                <w:color w:val="333333"/>
                <w:sz w:val="20"/>
                <w:lang w:val="fr-FR"/>
              </w:rPr>
              <w:t>availabilities</w:t>
            </w:r>
            <w:r w:rsidR="00F56FFF" w:rsidRPr="00AD0507">
              <w:rPr>
                <w:rFonts w:ascii="Arial" w:hAnsi="Arial" w:cs="Arial"/>
                <w:color w:val="333333"/>
                <w:sz w:val="20"/>
                <w:lang w:val="fr-FR"/>
              </w:rPr>
              <w:t>“</w:t>
            </w:r>
            <w:r>
              <w:rPr>
                <w:rFonts w:ascii="Arial" w:hAnsi="Arial" w:cs="Arial"/>
                <w:color w:val="333333"/>
                <w:sz w:val="20"/>
                <w:lang w:val="fr-FR"/>
              </w:rPr>
              <w:t xml:space="preserve"> in the main menu and enter the availabilities per room type and rate level.</w:t>
            </w:r>
          </w:p>
        </w:tc>
      </w:tr>
    </w:tbl>
    <w:p w:rsidR="006D6CAD" w:rsidRPr="00AD0507" w:rsidRDefault="006D6CAD" w:rsidP="005967A9">
      <w:pPr>
        <w:spacing w:after="120"/>
        <w:rPr>
          <w:lang w:val="fr-FR"/>
        </w:rPr>
      </w:pPr>
    </w:p>
    <w:sectPr w:rsidR="006D6CAD" w:rsidRPr="00AD0507" w:rsidSect="00C606AD">
      <w:footerReference w:type="default" r:id="rId9"/>
      <w:pgSz w:w="11907" w:h="16840" w:code="9"/>
      <w:pgMar w:top="1729" w:right="1440" w:bottom="1729" w:left="1440" w:header="794" w:footer="794" w:gutter="0"/>
      <w:pgBorders>
        <w:top w:val="single" w:sz="2" w:space="31" w:color="auto"/>
        <w:left w:val="single" w:sz="2" w:space="31" w:color="auto"/>
        <w:bottom w:val="single" w:sz="2" w:space="31" w:color="auto"/>
        <w:right w:val="single" w:sz="2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941" w:rsidRDefault="00F30941">
      <w:r>
        <w:separator/>
      </w:r>
    </w:p>
  </w:endnote>
  <w:endnote w:type="continuationSeparator" w:id="0">
    <w:p w:rsidR="00F30941" w:rsidRDefault="00F3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071" w:rsidRDefault="004C7373">
    <w:pPr>
      <w:pStyle w:val="Footer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>Hoteliers.com GDS Connector</w:t>
    </w:r>
    <w:r w:rsidR="004E5071">
      <w:rPr>
        <w:rFonts w:ascii="Tahoma" w:hAnsi="Tahoma"/>
        <w:sz w:val="16"/>
      </w:rPr>
      <w:t xml:space="preserve">, Hotel Setup Checklist, page </w:t>
    </w:r>
    <w:r w:rsidR="004E5071">
      <w:rPr>
        <w:rStyle w:val="PageNumber"/>
        <w:rFonts w:ascii="Tahoma" w:hAnsi="Tahoma"/>
        <w:sz w:val="16"/>
      </w:rPr>
      <w:fldChar w:fldCharType="begin"/>
    </w:r>
    <w:r w:rsidR="004E5071">
      <w:rPr>
        <w:rStyle w:val="PageNumber"/>
        <w:rFonts w:ascii="Tahoma" w:hAnsi="Tahoma"/>
        <w:sz w:val="16"/>
      </w:rPr>
      <w:instrText xml:space="preserve"> PAGE </w:instrText>
    </w:r>
    <w:r w:rsidR="004E5071">
      <w:rPr>
        <w:rStyle w:val="PageNumber"/>
        <w:rFonts w:ascii="Tahoma" w:hAnsi="Tahoma"/>
        <w:sz w:val="16"/>
      </w:rPr>
      <w:fldChar w:fldCharType="separate"/>
    </w:r>
    <w:r w:rsidR="0032781E">
      <w:rPr>
        <w:rStyle w:val="PageNumber"/>
        <w:rFonts w:ascii="Tahoma" w:hAnsi="Tahoma"/>
        <w:noProof/>
        <w:sz w:val="16"/>
      </w:rPr>
      <w:t>1</w:t>
    </w:r>
    <w:r w:rsidR="004E5071">
      <w:rPr>
        <w:rStyle w:val="PageNumber"/>
        <w:rFonts w:ascii="Tahoma" w:hAnsi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941" w:rsidRDefault="00F30941">
      <w:r>
        <w:separator/>
      </w:r>
    </w:p>
  </w:footnote>
  <w:footnote w:type="continuationSeparator" w:id="0">
    <w:p w:rsidR="00F30941" w:rsidRDefault="00F3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lignBordersAndEdg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B8"/>
    <w:rsid w:val="000338C7"/>
    <w:rsid w:val="00035552"/>
    <w:rsid w:val="00035679"/>
    <w:rsid w:val="0004125C"/>
    <w:rsid w:val="00041CE1"/>
    <w:rsid w:val="00042AF1"/>
    <w:rsid w:val="00046665"/>
    <w:rsid w:val="000532C8"/>
    <w:rsid w:val="000569D9"/>
    <w:rsid w:val="0009175C"/>
    <w:rsid w:val="000A76FD"/>
    <w:rsid w:val="000B6152"/>
    <w:rsid w:val="00100B7E"/>
    <w:rsid w:val="00125EA4"/>
    <w:rsid w:val="00137795"/>
    <w:rsid w:val="00154A54"/>
    <w:rsid w:val="001944FA"/>
    <w:rsid w:val="001C31DA"/>
    <w:rsid w:val="001E60A0"/>
    <w:rsid w:val="00241BB1"/>
    <w:rsid w:val="00241D6D"/>
    <w:rsid w:val="00273729"/>
    <w:rsid w:val="002B0188"/>
    <w:rsid w:val="002E7D2A"/>
    <w:rsid w:val="002F5790"/>
    <w:rsid w:val="0031072D"/>
    <w:rsid w:val="0032781E"/>
    <w:rsid w:val="00335FBB"/>
    <w:rsid w:val="00345BF5"/>
    <w:rsid w:val="00364E61"/>
    <w:rsid w:val="00365C85"/>
    <w:rsid w:val="0037324A"/>
    <w:rsid w:val="00387730"/>
    <w:rsid w:val="003B082F"/>
    <w:rsid w:val="003C7CB9"/>
    <w:rsid w:val="003E0842"/>
    <w:rsid w:val="003E2367"/>
    <w:rsid w:val="003E3236"/>
    <w:rsid w:val="004266FA"/>
    <w:rsid w:val="00432821"/>
    <w:rsid w:val="004A6E69"/>
    <w:rsid w:val="004C0BE4"/>
    <w:rsid w:val="004C7373"/>
    <w:rsid w:val="004C7C77"/>
    <w:rsid w:val="004E5071"/>
    <w:rsid w:val="00500333"/>
    <w:rsid w:val="00502530"/>
    <w:rsid w:val="005248D8"/>
    <w:rsid w:val="005410EA"/>
    <w:rsid w:val="00553269"/>
    <w:rsid w:val="005534F6"/>
    <w:rsid w:val="00554892"/>
    <w:rsid w:val="00564B35"/>
    <w:rsid w:val="005841F0"/>
    <w:rsid w:val="00591281"/>
    <w:rsid w:val="005967A9"/>
    <w:rsid w:val="005A5E07"/>
    <w:rsid w:val="005A65B8"/>
    <w:rsid w:val="005D0A9A"/>
    <w:rsid w:val="005D6078"/>
    <w:rsid w:val="005E7611"/>
    <w:rsid w:val="005F2AA4"/>
    <w:rsid w:val="00610C54"/>
    <w:rsid w:val="006343B6"/>
    <w:rsid w:val="00635550"/>
    <w:rsid w:val="006511BA"/>
    <w:rsid w:val="0065757C"/>
    <w:rsid w:val="0067714D"/>
    <w:rsid w:val="00677589"/>
    <w:rsid w:val="006971AA"/>
    <w:rsid w:val="006A6ACB"/>
    <w:rsid w:val="006C61F0"/>
    <w:rsid w:val="006D6CAD"/>
    <w:rsid w:val="006F2083"/>
    <w:rsid w:val="00705A08"/>
    <w:rsid w:val="0072754C"/>
    <w:rsid w:val="0073676D"/>
    <w:rsid w:val="00750325"/>
    <w:rsid w:val="0075580B"/>
    <w:rsid w:val="00772099"/>
    <w:rsid w:val="00793E07"/>
    <w:rsid w:val="007A5524"/>
    <w:rsid w:val="007B4CFF"/>
    <w:rsid w:val="007C2326"/>
    <w:rsid w:val="007C2954"/>
    <w:rsid w:val="007C333B"/>
    <w:rsid w:val="007D5D8C"/>
    <w:rsid w:val="007E249E"/>
    <w:rsid w:val="007F065C"/>
    <w:rsid w:val="0080373E"/>
    <w:rsid w:val="00805BA1"/>
    <w:rsid w:val="00821568"/>
    <w:rsid w:val="00822AA6"/>
    <w:rsid w:val="00826F5B"/>
    <w:rsid w:val="00841B78"/>
    <w:rsid w:val="00856CA6"/>
    <w:rsid w:val="008A4B0D"/>
    <w:rsid w:val="008A6044"/>
    <w:rsid w:val="008B295F"/>
    <w:rsid w:val="00904F87"/>
    <w:rsid w:val="00953924"/>
    <w:rsid w:val="0096384A"/>
    <w:rsid w:val="0096464B"/>
    <w:rsid w:val="00976E28"/>
    <w:rsid w:val="009903BA"/>
    <w:rsid w:val="009A387B"/>
    <w:rsid w:val="009B6F13"/>
    <w:rsid w:val="009C32B2"/>
    <w:rsid w:val="009C4E22"/>
    <w:rsid w:val="009E3073"/>
    <w:rsid w:val="009E373E"/>
    <w:rsid w:val="009E5683"/>
    <w:rsid w:val="00A3170F"/>
    <w:rsid w:val="00A31FE7"/>
    <w:rsid w:val="00A33E56"/>
    <w:rsid w:val="00A741FF"/>
    <w:rsid w:val="00A86E5E"/>
    <w:rsid w:val="00A95179"/>
    <w:rsid w:val="00AA1E01"/>
    <w:rsid w:val="00AB094D"/>
    <w:rsid w:val="00AB20F7"/>
    <w:rsid w:val="00AB5523"/>
    <w:rsid w:val="00AD0507"/>
    <w:rsid w:val="00AD3742"/>
    <w:rsid w:val="00AD3AE2"/>
    <w:rsid w:val="00B106DC"/>
    <w:rsid w:val="00B12D4A"/>
    <w:rsid w:val="00B21EA5"/>
    <w:rsid w:val="00B222E6"/>
    <w:rsid w:val="00B24D90"/>
    <w:rsid w:val="00B2757C"/>
    <w:rsid w:val="00B45C19"/>
    <w:rsid w:val="00B7331C"/>
    <w:rsid w:val="00B80047"/>
    <w:rsid w:val="00B82C50"/>
    <w:rsid w:val="00B924D6"/>
    <w:rsid w:val="00BD4A56"/>
    <w:rsid w:val="00BF58A1"/>
    <w:rsid w:val="00C51FFA"/>
    <w:rsid w:val="00C606AD"/>
    <w:rsid w:val="00C65774"/>
    <w:rsid w:val="00C670CA"/>
    <w:rsid w:val="00C721DF"/>
    <w:rsid w:val="00C8413B"/>
    <w:rsid w:val="00CC3FC3"/>
    <w:rsid w:val="00CD6158"/>
    <w:rsid w:val="00D05DA0"/>
    <w:rsid w:val="00D13802"/>
    <w:rsid w:val="00D17DB0"/>
    <w:rsid w:val="00D2530E"/>
    <w:rsid w:val="00D27930"/>
    <w:rsid w:val="00D33E3D"/>
    <w:rsid w:val="00D40BAD"/>
    <w:rsid w:val="00D75565"/>
    <w:rsid w:val="00D85C87"/>
    <w:rsid w:val="00D93F2C"/>
    <w:rsid w:val="00DB10AF"/>
    <w:rsid w:val="00DB25AD"/>
    <w:rsid w:val="00DF099A"/>
    <w:rsid w:val="00E10046"/>
    <w:rsid w:val="00E12CD0"/>
    <w:rsid w:val="00E44722"/>
    <w:rsid w:val="00E56B47"/>
    <w:rsid w:val="00E645B4"/>
    <w:rsid w:val="00EA33D7"/>
    <w:rsid w:val="00F06D95"/>
    <w:rsid w:val="00F23BA7"/>
    <w:rsid w:val="00F30941"/>
    <w:rsid w:val="00F30ED7"/>
    <w:rsid w:val="00F34AB8"/>
    <w:rsid w:val="00F56002"/>
    <w:rsid w:val="00F56FFF"/>
    <w:rsid w:val="00F81379"/>
    <w:rsid w:val="00F973BD"/>
    <w:rsid w:val="00F976F4"/>
    <w:rsid w:val="00FB48C3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A27A4AA-3258-429A-9FFC-DE50BEE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50" w:after="50"/>
      <w:jc w:val="center"/>
      <w:outlineLvl w:val="1"/>
    </w:pPr>
    <w:rPr>
      <w:rFonts w:ascii="Tahoma" w:hAnsi="Tahoma"/>
      <w:b/>
      <w:color w:val="FFFFFF"/>
      <w:sz w:val="18"/>
    </w:rPr>
  </w:style>
  <w:style w:type="paragraph" w:styleId="Heading3">
    <w:name w:val="heading 3"/>
    <w:basedOn w:val="Normal"/>
    <w:next w:val="Normal"/>
    <w:qFormat/>
    <w:pPr>
      <w:keepNext/>
      <w:spacing w:before="50" w:after="50"/>
      <w:outlineLvl w:val="2"/>
    </w:pPr>
    <w:rPr>
      <w:rFonts w:ascii="Tahoma" w:hAnsi="Tahoma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Subtitle">
    <w:name w:val="Subtitle"/>
    <w:basedOn w:val="Normal"/>
    <w:qFormat/>
    <w:pPr>
      <w:spacing w:before="120"/>
      <w:jc w:val="center"/>
    </w:pPr>
    <w:rPr>
      <w:rFonts w:ascii="Tahoma" w:hAnsi="Tahoma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Heading2"/>
    <w:pPr>
      <w:jc w:val="left"/>
    </w:pPr>
    <w:rPr>
      <w:sz w:val="16"/>
    </w:rPr>
  </w:style>
  <w:style w:type="paragraph" w:customStyle="1" w:styleId="TableContents">
    <w:name w:val="Table Contents"/>
    <w:basedOn w:val="Normal"/>
    <w:pPr>
      <w:spacing w:before="120" w:after="120"/>
    </w:pPr>
    <w:rPr>
      <w:rFonts w:ascii="Tahoma" w:hAnsi="Tahoma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634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s.hotelie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hoteli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hr_01.doc</vt:lpstr>
    </vt:vector>
  </TitlesOfParts>
  <Company>Hewlett-Packard</Company>
  <LinksUpToDate>false</LinksUpToDate>
  <CharactersWithSpaces>2292</CharactersWithSpaces>
  <SharedDoc>false</SharedDoc>
  <HLinks>
    <vt:vector size="12" baseType="variant">
      <vt:variant>
        <vt:i4>5701651</vt:i4>
      </vt:variant>
      <vt:variant>
        <vt:i4>3</vt:i4>
      </vt:variant>
      <vt:variant>
        <vt:i4>0</vt:i4>
      </vt:variant>
      <vt:variant>
        <vt:i4>5</vt:i4>
      </vt:variant>
      <vt:variant>
        <vt:lpwstr>http://gds.hoteliers.com/</vt:lpwstr>
      </vt:variant>
      <vt:variant>
        <vt:lpwstr/>
      </vt:variant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mailto:support@hoteliers.com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hr_01.doc</dc:title>
  <dc:subject/>
  <dc:creator>Hewlett-Packard</dc:creator>
  <cp:keywords/>
  <cp:lastModifiedBy>Wouter</cp:lastModifiedBy>
  <cp:revision>4</cp:revision>
  <cp:lastPrinted>2004-06-29T20:28:00Z</cp:lastPrinted>
  <dcterms:created xsi:type="dcterms:W3CDTF">2020-06-03T09:38:00Z</dcterms:created>
  <dcterms:modified xsi:type="dcterms:W3CDTF">2020-06-03T09:38:00Z</dcterms:modified>
</cp:coreProperties>
</file>